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B681" w14:textId="6E24BBBD" w:rsidR="00BF7EFA" w:rsidRPr="001961C3" w:rsidRDefault="00BF7EFA" w:rsidP="001961C3">
      <w:pPr>
        <w:pStyle w:val="Kop1"/>
        <w:jc w:val="center"/>
        <w:rPr>
          <w:rFonts w:asciiTheme="minorHAnsi" w:hAnsiTheme="minorHAnsi" w:cstheme="minorHAnsi"/>
          <w:b/>
          <w:bCs/>
          <w:color w:val="7030A0"/>
        </w:rPr>
      </w:pPr>
      <w:r w:rsidRPr="001961C3">
        <w:rPr>
          <w:rFonts w:asciiTheme="minorHAnsi" w:hAnsiTheme="minorHAnsi" w:cstheme="minorHAnsi"/>
          <w:b/>
          <w:bCs/>
          <w:color w:val="7030A0"/>
        </w:rPr>
        <w:t>Selectiecriteria voor de verschillende internationale evenementen</w:t>
      </w:r>
      <w:r w:rsidR="001961C3" w:rsidRPr="001961C3">
        <w:rPr>
          <w:rFonts w:asciiTheme="minorHAnsi" w:hAnsiTheme="minorHAnsi" w:cstheme="minorHAnsi"/>
          <w:b/>
          <w:bCs/>
          <w:color w:val="7030A0"/>
        </w:rPr>
        <w:t xml:space="preserve"> 2022 en 2023</w:t>
      </w:r>
    </w:p>
    <w:p w14:paraId="330CE2D7" w14:textId="10671B63" w:rsidR="00F00DDB" w:rsidRPr="001961C3" w:rsidRDefault="00F00DDB" w:rsidP="00F00DDB">
      <w:pPr>
        <w:jc w:val="center"/>
        <w:rPr>
          <w:rFonts w:cstheme="minorHAnsi"/>
          <w:b/>
          <w:bCs/>
        </w:rPr>
      </w:pPr>
    </w:p>
    <w:p w14:paraId="5E92712A" w14:textId="77777777" w:rsidR="00F00DDB" w:rsidRPr="001961C3" w:rsidRDefault="00F00DDB" w:rsidP="00F00DDB">
      <w:pPr>
        <w:jc w:val="center"/>
        <w:rPr>
          <w:rFonts w:cstheme="minorHAnsi"/>
          <w:b/>
          <w:bCs/>
        </w:rPr>
      </w:pPr>
    </w:p>
    <w:p w14:paraId="238D742D" w14:textId="4C2C5997" w:rsidR="00F00DDB" w:rsidRPr="001961C3" w:rsidRDefault="00F00DDB" w:rsidP="00BF7EFA">
      <w:pPr>
        <w:rPr>
          <w:rFonts w:cstheme="minorHAnsi"/>
        </w:rPr>
      </w:pPr>
      <w:r w:rsidRPr="001961C3">
        <w:rPr>
          <w:rFonts w:cstheme="minorHAnsi"/>
        </w:rPr>
        <w:t xml:space="preserve">Met de nieuwe reglementen onder de vlag van de Raad van Beheer verandert er nogal wat voor </w:t>
      </w:r>
      <w:proofErr w:type="spellStart"/>
      <w:r w:rsidRPr="001961C3">
        <w:rPr>
          <w:rFonts w:cstheme="minorHAnsi"/>
        </w:rPr>
        <w:t>Dogdancend</w:t>
      </w:r>
      <w:proofErr w:type="spellEnd"/>
      <w:r w:rsidRPr="001961C3">
        <w:rPr>
          <w:rFonts w:cstheme="minorHAnsi"/>
        </w:rPr>
        <w:t xml:space="preserve"> Nederland. Hierbij even een paar zaken op een rijtje om hopelijk wat meer duidelijkheid te verschaffen.</w:t>
      </w:r>
    </w:p>
    <w:p w14:paraId="3982A825" w14:textId="77777777" w:rsidR="00F00DDB" w:rsidRPr="001961C3" w:rsidRDefault="00F00DDB" w:rsidP="00BF7EFA">
      <w:pPr>
        <w:rPr>
          <w:rFonts w:cstheme="minorHAnsi"/>
        </w:rPr>
      </w:pPr>
    </w:p>
    <w:p w14:paraId="52F740A6" w14:textId="04AE9B26" w:rsidR="00BF7EFA" w:rsidRPr="001961C3" w:rsidRDefault="00BF7EFA" w:rsidP="00BF7EFA">
      <w:pPr>
        <w:rPr>
          <w:rFonts w:cstheme="minorHAnsi"/>
        </w:rPr>
      </w:pPr>
      <w:r w:rsidRPr="001961C3">
        <w:rPr>
          <w:rFonts w:cstheme="minorHAnsi"/>
        </w:rPr>
        <w:t xml:space="preserve">In principe geldt dat alle wedstrijden meetellen als selectie tot 6 maanden voor het evenement. </w:t>
      </w:r>
    </w:p>
    <w:p w14:paraId="252F0D26" w14:textId="77777777" w:rsidR="00BF7EFA" w:rsidRPr="001961C3" w:rsidRDefault="00BF7EFA" w:rsidP="00BF7EFA">
      <w:pPr>
        <w:rPr>
          <w:rFonts w:cstheme="minorHAnsi"/>
        </w:rPr>
      </w:pPr>
    </w:p>
    <w:p w14:paraId="1575C23C" w14:textId="50BA9F80" w:rsidR="00F00DDB" w:rsidRPr="001961C3" w:rsidRDefault="00BF7EFA" w:rsidP="00BF7EFA">
      <w:pPr>
        <w:rPr>
          <w:rFonts w:cstheme="minorHAnsi"/>
        </w:rPr>
      </w:pPr>
      <w:r w:rsidRPr="001961C3">
        <w:rPr>
          <w:rFonts w:cstheme="minorHAnsi"/>
        </w:rPr>
        <w:t xml:space="preserve">Omdat we met een opstart jaar te maken hebben wat betreft het nieuwe Dogdance Reglement </w:t>
      </w:r>
      <w:r w:rsidR="00F00DDB" w:rsidRPr="001961C3">
        <w:rPr>
          <w:rFonts w:cstheme="minorHAnsi"/>
        </w:rPr>
        <w:t xml:space="preserve">en er weinig wedstrijden op de planning staan, is besloten dit jaar </w:t>
      </w:r>
      <w:r w:rsidRPr="001961C3">
        <w:rPr>
          <w:rFonts w:cstheme="minorHAnsi"/>
        </w:rPr>
        <w:t xml:space="preserve">dat wedstrijden tot 3 maanden voor </w:t>
      </w:r>
      <w:r w:rsidR="00F00DDB" w:rsidRPr="001961C3">
        <w:rPr>
          <w:rFonts w:cstheme="minorHAnsi"/>
        </w:rPr>
        <w:t>een FCI-</w:t>
      </w:r>
      <w:r w:rsidRPr="001961C3">
        <w:rPr>
          <w:rFonts w:cstheme="minorHAnsi"/>
        </w:rPr>
        <w:t xml:space="preserve"> evenement meetellen</w:t>
      </w:r>
      <w:r w:rsidR="00F00DDB" w:rsidRPr="001961C3">
        <w:rPr>
          <w:rFonts w:cstheme="minorHAnsi"/>
        </w:rPr>
        <w:t xml:space="preserve"> voor selectie</w:t>
      </w:r>
      <w:r w:rsidRPr="001961C3">
        <w:rPr>
          <w:rFonts w:cstheme="minorHAnsi"/>
        </w:rPr>
        <w:t xml:space="preserve">. Dus voor </w:t>
      </w:r>
      <w:r w:rsidR="00F00DDB" w:rsidRPr="001961C3">
        <w:rPr>
          <w:rFonts w:cstheme="minorHAnsi"/>
        </w:rPr>
        <w:t xml:space="preserve">FCI EOC </w:t>
      </w:r>
      <w:r w:rsidRPr="001961C3">
        <w:rPr>
          <w:rFonts w:cstheme="minorHAnsi"/>
        </w:rPr>
        <w:t xml:space="preserve">Stuttgart (nov 2022) </w:t>
      </w:r>
      <w:r w:rsidR="00F00DDB" w:rsidRPr="001961C3">
        <w:rPr>
          <w:rFonts w:cstheme="minorHAnsi"/>
        </w:rPr>
        <w:t xml:space="preserve">tellen de wedstrijden </w:t>
      </w:r>
      <w:r w:rsidRPr="001961C3">
        <w:rPr>
          <w:rFonts w:cstheme="minorHAnsi"/>
        </w:rPr>
        <w:t xml:space="preserve">tot en met </w:t>
      </w:r>
      <w:r w:rsidR="00A53B48">
        <w:rPr>
          <w:rFonts w:cstheme="minorHAnsi"/>
        </w:rPr>
        <w:t>28</w:t>
      </w:r>
      <w:r w:rsidRPr="001961C3">
        <w:rPr>
          <w:rFonts w:cstheme="minorHAnsi"/>
        </w:rPr>
        <w:t xml:space="preserve"> augustus. </w:t>
      </w:r>
    </w:p>
    <w:p w14:paraId="02BC2317" w14:textId="069ACC33" w:rsidR="00F00DDB" w:rsidRPr="001961C3" w:rsidRDefault="00F00DDB" w:rsidP="00BF7EFA">
      <w:pPr>
        <w:rPr>
          <w:rFonts w:cstheme="minorHAnsi"/>
        </w:rPr>
      </w:pPr>
    </w:p>
    <w:p w14:paraId="7B9885C3" w14:textId="714BDD43" w:rsidR="00F00DDB" w:rsidRPr="001961C3" w:rsidRDefault="00F00DDB" w:rsidP="00BF7EFA">
      <w:pPr>
        <w:rPr>
          <w:rFonts w:cstheme="minorHAnsi"/>
        </w:rPr>
      </w:pPr>
      <w:r w:rsidRPr="001961C3">
        <w:rPr>
          <w:rFonts w:cstheme="minorHAnsi"/>
        </w:rPr>
        <w:t>Het OEC vindt van 29 sept- 2 oktober 2022 plaats in Nederland, Let op dit evenement valt onder de NDDB en kwalificatieregels vallen daarom ook onder de NDDB en niet onder de Raad van Beheer!</w:t>
      </w:r>
    </w:p>
    <w:p w14:paraId="3485F03A" w14:textId="77777777" w:rsidR="00F00DDB" w:rsidRPr="001961C3" w:rsidRDefault="00F00DDB" w:rsidP="00BF7EFA">
      <w:pPr>
        <w:rPr>
          <w:rFonts w:cstheme="minorHAnsi"/>
        </w:rPr>
      </w:pPr>
    </w:p>
    <w:p w14:paraId="57621C43" w14:textId="4F54AE23" w:rsidR="00BF7EFA" w:rsidRPr="001961C3" w:rsidRDefault="00BF7EFA" w:rsidP="00BF7EFA">
      <w:pPr>
        <w:rPr>
          <w:rFonts w:cstheme="minorHAnsi"/>
        </w:rPr>
      </w:pPr>
      <w:r w:rsidRPr="001961C3">
        <w:rPr>
          <w:rFonts w:cstheme="minorHAnsi"/>
        </w:rPr>
        <w:t xml:space="preserve">Voor Denemarken (mei 2023) tellen dan weer de wedstrijden tot 6 maanden voor het evenement. Ook voor Crufts (maart 2023) tot 6 maanden voor het evenement. </w:t>
      </w:r>
    </w:p>
    <w:p w14:paraId="7EA94C4D" w14:textId="3FE13323" w:rsidR="003D12BF" w:rsidRPr="001961C3" w:rsidRDefault="003D12BF" w:rsidP="00BF7EFA">
      <w:pPr>
        <w:rPr>
          <w:rFonts w:cstheme="minorHAnsi"/>
        </w:rPr>
      </w:pPr>
    </w:p>
    <w:p w14:paraId="45A0C22E" w14:textId="70706DBB" w:rsidR="003D12BF" w:rsidRPr="001961C3" w:rsidRDefault="003D12BF" w:rsidP="00BF7EFA">
      <w:pPr>
        <w:rPr>
          <w:rFonts w:cstheme="minorHAnsi"/>
        </w:rPr>
      </w:pPr>
      <w:r w:rsidRPr="001961C3">
        <w:rPr>
          <w:rFonts w:cstheme="minorHAnsi"/>
        </w:rPr>
        <w:t>Elke combinatie met een startlicentie van de Raad van Beheer kan deelnemen aan het NK (oktober 2022). OM voor een titel in aanmerking te komen, dient een combinatie echter aan enkele voorwaarden te voldoen:</w:t>
      </w:r>
    </w:p>
    <w:p w14:paraId="0F545E76" w14:textId="71ADBA58" w:rsidR="003D12BF" w:rsidRPr="001961C3" w:rsidRDefault="003D12BF" w:rsidP="003D12BF">
      <w:pPr>
        <w:pStyle w:val="Lijstalinea"/>
        <w:numPr>
          <w:ilvl w:val="0"/>
          <w:numId w:val="2"/>
        </w:numPr>
        <w:rPr>
          <w:rFonts w:cstheme="minorHAnsi"/>
        </w:rPr>
      </w:pPr>
      <w:r w:rsidRPr="001961C3">
        <w:rPr>
          <w:rFonts w:cstheme="minorHAnsi"/>
        </w:rPr>
        <w:t>De handler heeft een startlicentie</w:t>
      </w:r>
    </w:p>
    <w:p w14:paraId="30D2BCA1" w14:textId="4D46D345" w:rsidR="003D12BF" w:rsidRPr="001961C3" w:rsidRDefault="003D12BF" w:rsidP="003D12BF">
      <w:pPr>
        <w:pStyle w:val="Lijstalinea"/>
        <w:numPr>
          <w:ilvl w:val="0"/>
          <w:numId w:val="2"/>
        </w:numPr>
        <w:rPr>
          <w:rFonts w:cstheme="minorHAnsi"/>
        </w:rPr>
      </w:pPr>
      <w:r w:rsidRPr="001961C3">
        <w:rPr>
          <w:rFonts w:cstheme="minorHAnsi"/>
        </w:rPr>
        <w:t>De handler heeft de Nederlandse nationaliteit</w:t>
      </w:r>
    </w:p>
    <w:p w14:paraId="3123D668" w14:textId="61F697D9" w:rsidR="003D12BF" w:rsidRPr="001961C3" w:rsidRDefault="003D12BF" w:rsidP="003D12BF">
      <w:pPr>
        <w:pStyle w:val="Lijstalinea"/>
        <w:numPr>
          <w:ilvl w:val="0"/>
          <w:numId w:val="2"/>
        </w:numPr>
        <w:rPr>
          <w:rFonts w:cstheme="minorHAnsi"/>
        </w:rPr>
      </w:pPr>
      <w:r w:rsidRPr="001961C3">
        <w:rPr>
          <w:rFonts w:cstheme="minorHAnsi"/>
        </w:rPr>
        <w:t>De combinatie is op minstens 50% van het aantal georganiseerde wedstrijden in 12 maanden gestart in een kwalificatieklasse van de betreffende divisie (</w:t>
      </w:r>
      <w:proofErr w:type="spellStart"/>
      <w:r w:rsidRPr="001961C3">
        <w:rPr>
          <w:rFonts w:cstheme="minorHAnsi"/>
        </w:rPr>
        <w:t>Heelwork</w:t>
      </w:r>
      <w:proofErr w:type="spellEnd"/>
      <w:r w:rsidRPr="001961C3">
        <w:rPr>
          <w:rFonts w:cstheme="minorHAnsi"/>
        </w:rPr>
        <w:t xml:space="preserve"> </w:t>
      </w:r>
      <w:proofErr w:type="spellStart"/>
      <w:r w:rsidRPr="001961C3">
        <w:rPr>
          <w:rFonts w:cstheme="minorHAnsi"/>
        </w:rPr>
        <w:t>to</w:t>
      </w:r>
      <w:proofErr w:type="spellEnd"/>
      <w:r w:rsidRPr="001961C3">
        <w:rPr>
          <w:rFonts w:cstheme="minorHAnsi"/>
        </w:rPr>
        <w:t xml:space="preserve"> </w:t>
      </w:r>
      <w:proofErr w:type="spellStart"/>
      <w:r w:rsidRPr="001961C3">
        <w:rPr>
          <w:rFonts w:cstheme="minorHAnsi"/>
        </w:rPr>
        <w:t>music</w:t>
      </w:r>
      <w:proofErr w:type="spellEnd"/>
      <w:r w:rsidRPr="001961C3">
        <w:rPr>
          <w:rFonts w:cstheme="minorHAnsi"/>
        </w:rPr>
        <w:t xml:space="preserve"> of Freestyle)</w:t>
      </w:r>
    </w:p>
    <w:p w14:paraId="250209A7" w14:textId="55094C18" w:rsidR="003D12BF" w:rsidRPr="001961C3" w:rsidRDefault="003D12BF" w:rsidP="003D12BF">
      <w:pPr>
        <w:rPr>
          <w:rFonts w:cstheme="minorHAnsi"/>
        </w:rPr>
      </w:pPr>
      <w:r w:rsidRPr="001961C3">
        <w:rPr>
          <w:rFonts w:cstheme="minorHAnsi"/>
        </w:rPr>
        <w:t>Opmerking: als 50% van de wedstrijden geen rond getal geeft, dan wordt dit aantal afgerond naar boven.</w:t>
      </w:r>
    </w:p>
    <w:p w14:paraId="4D028A96" w14:textId="77777777" w:rsidR="003D12BF" w:rsidRPr="003D12BF" w:rsidRDefault="003D12BF" w:rsidP="003D12BF">
      <w:pPr>
        <w:rPr>
          <w:rFonts w:ascii="Arial" w:hAnsi="Arial" w:cs="Arial"/>
        </w:rPr>
      </w:pPr>
    </w:p>
    <w:p w14:paraId="16FF7007" w14:textId="77777777" w:rsidR="008F0E6C" w:rsidRDefault="008F0E6C"/>
    <w:sectPr w:rsidR="008F0E6C" w:rsidSect="00D61DE1">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2072" w14:textId="77777777" w:rsidR="001961C3" w:rsidRDefault="001961C3" w:rsidP="001961C3">
      <w:r>
        <w:separator/>
      </w:r>
    </w:p>
  </w:endnote>
  <w:endnote w:type="continuationSeparator" w:id="0">
    <w:p w14:paraId="3FB18BD1" w14:textId="77777777" w:rsidR="001961C3" w:rsidRDefault="001961C3" w:rsidP="0019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BEDA" w14:textId="5FA50660" w:rsidR="001961C3" w:rsidRDefault="001961C3">
    <w:pPr>
      <w:pStyle w:val="Voettekst"/>
    </w:pPr>
    <w:r>
      <w:t>Versie mei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579B" w14:textId="77777777" w:rsidR="001961C3" w:rsidRDefault="001961C3" w:rsidP="001961C3">
      <w:r>
        <w:separator/>
      </w:r>
    </w:p>
  </w:footnote>
  <w:footnote w:type="continuationSeparator" w:id="0">
    <w:p w14:paraId="2B15CEA1" w14:textId="77777777" w:rsidR="001961C3" w:rsidRDefault="001961C3" w:rsidP="0019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DF2" w14:textId="45F0640F" w:rsidR="001961C3" w:rsidRDefault="001961C3">
    <w:pPr>
      <w:pStyle w:val="Koptekst"/>
    </w:pPr>
    <w:r>
      <w:rPr>
        <w:noProof/>
      </w:rPr>
      <w:drawing>
        <wp:inline distT="0" distB="0" distL="0" distR="0" wp14:anchorId="44661FAB" wp14:editId="37C64FBB">
          <wp:extent cx="2039947" cy="6952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072615" cy="70641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3CDE"/>
    <w:multiLevelType w:val="hybridMultilevel"/>
    <w:tmpl w:val="0F021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1F21F9"/>
    <w:multiLevelType w:val="hybridMultilevel"/>
    <w:tmpl w:val="91CA70A8"/>
    <w:lvl w:ilvl="0" w:tplc="5F4671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564381">
    <w:abstractNumId w:val="0"/>
  </w:num>
  <w:num w:numId="2" w16cid:durableId="212791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FA"/>
    <w:rsid w:val="00081FEA"/>
    <w:rsid w:val="001961C3"/>
    <w:rsid w:val="003D12BF"/>
    <w:rsid w:val="008F0E6C"/>
    <w:rsid w:val="009E155A"/>
    <w:rsid w:val="00A53B48"/>
    <w:rsid w:val="00BA633A"/>
    <w:rsid w:val="00BF7EFA"/>
    <w:rsid w:val="00CF6A54"/>
    <w:rsid w:val="00D61DE1"/>
    <w:rsid w:val="00D94EC9"/>
    <w:rsid w:val="00F00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85B78"/>
  <w15:chartTrackingRefBased/>
  <w15:docId w15:val="{A284EA3F-FB68-9545-831C-AD6E40A7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1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7EFA"/>
    <w:pPr>
      <w:ind w:left="720"/>
      <w:contextualSpacing/>
    </w:pPr>
  </w:style>
  <w:style w:type="character" w:styleId="Verwijzingopmerking">
    <w:name w:val="annotation reference"/>
    <w:basedOn w:val="Standaardalinea-lettertype"/>
    <w:uiPriority w:val="99"/>
    <w:semiHidden/>
    <w:unhideWhenUsed/>
    <w:rsid w:val="009E155A"/>
    <w:rPr>
      <w:sz w:val="16"/>
      <w:szCs w:val="16"/>
    </w:rPr>
  </w:style>
  <w:style w:type="paragraph" w:styleId="Tekstopmerking">
    <w:name w:val="annotation text"/>
    <w:basedOn w:val="Standaard"/>
    <w:link w:val="TekstopmerkingChar"/>
    <w:uiPriority w:val="99"/>
    <w:semiHidden/>
    <w:unhideWhenUsed/>
    <w:rsid w:val="009E155A"/>
    <w:rPr>
      <w:sz w:val="20"/>
      <w:szCs w:val="20"/>
    </w:rPr>
  </w:style>
  <w:style w:type="character" w:customStyle="1" w:styleId="TekstopmerkingChar">
    <w:name w:val="Tekst opmerking Char"/>
    <w:basedOn w:val="Standaardalinea-lettertype"/>
    <w:link w:val="Tekstopmerking"/>
    <w:uiPriority w:val="99"/>
    <w:semiHidden/>
    <w:rsid w:val="009E155A"/>
    <w:rPr>
      <w:sz w:val="20"/>
      <w:szCs w:val="20"/>
    </w:rPr>
  </w:style>
  <w:style w:type="paragraph" w:styleId="Onderwerpvanopmerking">
    <w:name w:val="annotation subject"/>
    <w:basedOn w:val="Tekstopmerking"/>
    <w:next w:val="Tekstopmerking"/>
    <w:link w:val="OnderwerpvanopmerkingChar"/>
    <w:uiPriority w:val="99"/>
    <w:semiHidden/>
    <w:unhideWhenUsed/>
    <w:rsid w:val="009E155A"/>
    <w:rPr>
      <w:b/>
      <w:bCs/>
    </w:rPr>
  </w:style>
  <w:style w:type="character" w:customStyle="1" w:styleId="OnderwerpvanopmerkingChar">
    <w:name w:val="Onderwerp van opmerking Char"/>
    <w:basedOn w:val="TekstopmerkingChar"/>
    <w:link w:val="Onderwerpvanopmerking"/>
    <w:uiPriority w:val="99"/>
    <w:semiHidden/>
    <w:rsid w:val="009E155A"/>
    <w:rPr>
      <w:b/>
      <w:bCs/>
      <w:sz w:val="20"/>
      <w:szCs w:val="20"/>
    </w:rPr>
  </w:style>
  <w:style w:type="paragraph" w:styleId="Ballontekst">
    <w:name w:val="Balloon Text"/>
    <w:basedOn w:val="Standaard"/>
    <w:link w:val="BallontekstChar"/>
    <w:uiPriority w:val="99"/>
    <w:semiHidden/>
    <w:unhideWhenUsed/>
    <w:rsid w:val="009E155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155A"/>
    <w:rPr>
      <w:rFonts w:ascii="Segoe UI" w:hAnsi="Segoe UI" w:cs="Segoe UI"/>
      <w:sz w:val="18"/>
      <w:szCs w:val="18"/>
    </w:rPr>
  </w:style>
  <w:style w:type="paragraph" w:styleId="Koptekst">
    <w:name w:val="header"/>
    <w:basedOn w:val="Standaard"/>
    <w:link w:val="KoptekstChar"/>
    <w:uiPriority w:val="99"/>
    <w:unhideWhenUsed/>
    <w:rsid w:val="001961C3"/>
    <w:pPr>
      <w:tabs>
        <w:tab w:val="center" w:pos="4536"/>
        <w:tab w:val="right" w:pos="9072"/>
      </w:tabs>
    </w:pPr>
  </w:style>
  <w:style w:type="character" w:customStyle="1" w:styleId="KoptekstChar">
    <w:name w:val="Koptekst Char"/>
    <w:basedOn w:val="Standaardalinea-lettertype"/>
    <w:link w:val="Koptekst"/>
    <w:uiPriority w:val="99"/>
    <w:rsid w:val="001961C3"/>
  </w:style>
  <w:style w:type="paragraph" w:styleId="Voettekst">
    <w:name w:val="footer"/>
    <w:basedOn w:val="Standaard"/>
    <w:link w:val="VoettekstChar"/>
    <w:uiPriority w:val="99"/>
    <w:unhideWhenUsed/>
    <w:rsid w:val="001961C3"/>
    <w:pPr>
      <w:tabs>
        <w:tab w:val="center" w:pos="4536"/>
        <w:tab w:val="right" w:pos="9072"/>
      </w:tabs>
    </w:pPr>
  </w:style>
  <w:style w:type="character" w:customStyle="1" w:styleId="VoettekstChar">
    <w:name w:val="Voettekst Char"/>
    <w:basedOn w:val="Standaardalinea-lettertype"/>
    <w:link w:val="Voettekst"/>
    <w:uiPriority w:val="99"/>
    <w:rsid w:val="001961C3"/>
  </w:style>
  <w:style w:type="character" w:customStyle="1" w:styleId="Kop1Char">
    <w:name w:val="Kop 1 Char"/>
    <w:basedOn w:val="Standaardalinea-lettertype"/>
    <w:link w:val="Kop1"/>
    <w:uiPriority w:val="9"/>
    <w:rsid w:val="001961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van Gestel</dc:creator>
  <cp:keywords/>
  <dc:description/>
  <cp:lastModifiedBy>Nikky Goes - Raad van Beheer</cp:lastModifiedBy>
  <cp:revision>2</cp:revision>
  <dcterms:created xsi:type="dcterms:W3CDTF">2022-07-28T10:21:00Z</dcterms:created>
  <dcterms:modified xsi:type="dcterms:W3CDTF">2022-07-28T10:21:00Z</dcterms:modified>
</cp:coreProperties>
</file>