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BE0" w14:textId="13F6AF7F" w:rsidR="00574972" w:rsidRPr="00E95161" w:rsidRDefault="005963F9" w:rsidP="00E95161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Account</w:t>
      </w:r>
      <w:r w:rsidR="00E95161" w:rsidRPr="00E95161">
        <w:rPr>
          <w:b/>
          <w:bCs/>
        </w:rPr>
        <w:t xml:space="preserve"> </w:t>
      </w:r>
      <w:r w:rsidR="00574972" w:rsidRPr="00E95161">
        <w:rPr>
          <w:b/>
          <w:bCs/>
        </w:rPr>
        <w:t>Databankhonden aanmaken:</w:t>
      </w:r>
    </w:p>
    <w:p w14:paraId="1EAFAB42" w14:textId="07D5E1B8" w:rsidR="00F21DE8" w:rsidRDefault="00E325BA" w:rsidP="00E95161">
      <w:pPr>
        <w:ind w:firstLine="708"/>
      </w:pPr>
      <w:hyperlink r:id="rId7" w:history="1">
        <w:r w:rsidR="00E95161" w:rsidRPr="003E1549">
          <w:rPr>
            <w:rStyle w:val="Hyperlink"/>
          </w:rPr>
          <w:t>https://ienrhond.databankhonden.nl/</w:t>
        </w:r>
      </w:hyperlink>
    </w:p>
    <w:p w14:paraId="33410B30" w14:textId="646DEAC2" w:rsidR="00E50417" w:rsidRDefault="00E50417" w:rsidP="00E95161">
      <w:pPr>
        <w:ind w:firstLine="708"/>
      </w:pPr>
      <w:r w:rsidRPr="00E50417">
        <w:rPr>
          <w:b/>
          <w:bCs/>
        </w:rPr>
        <w:t xml:space="preserve">of via uw mijn-RVB account </w:t>
      </w:r>
      <w:hyperlink r:id="rId8" w:history="1">
        <w:r w:rsidRPr="003E1549">
          <w:rPr>
            <w:rStyle w:val="Hyperlink"/>
          </w:rPr>
          <w:t>www.mijn-rvb.nl</w:t>
        </w:r>
      </w:hyperlink>
      <w:r>
        <w:t xml:space="preserve"> </w:t>
      </w:r>
      <w:r w:rsidRPr="00E50417">
        <w:rPr>
          <w:b/>
          <w:bCs/>
        </w:rPr>
        <w:t>via de button Databank Honden.</w:t>
      </w:r>
    </w:p>
    <w:p w14:paraId="1A35350C" w14:textId="3202F611" w:rsidR="0047262D" w:rsidRDefault="00E50417" w:rsidP="000C4002">
      <w:pPr>
        <w:ind w:firstLine="708"/>
      </w:pPr>
      <w:r>
        <w:rPr>
          <w:noProof/>
        </w:rPr>
        <w:drawing>
          <wp:inline distT="0" distB="0" distL="0" distR="0" wp14:anchorId="57FD456D" wp14:editId="2A5D3965">
            <wp:extent cx="1847850" cy="34575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4188C" w14:textId="00511A43" w:rsidR="0047262D" w:rsidRPr="00E95161" w:rsidRDefault="00574972" w:rsidP="00E95161">
      <w:pPr>
        <w:pStyle w:val="Lijstalinea"/>
        <w:numPr>
          <w:ilvl w:val="0"/>
          <w:numId w:val="1"/>
        </w:numPr>
        <w:rPr>
          <w:b/>
          <w:bCs/>
        </w:rPr>
      </w:pPr>
      <w:r w:rsidRPr="00E95161">
        <w:rPr>
          <w:b/>
          <w:bCs/>
        </w:rPr>
        <w:t xml:space="preserve">Selecteer </w:t>
      </w:r>
      <w:r w:rsidR="00D222ED">
        <w:rPr>
          <w:b/>
          <w:bCs/>
        </w:rPr>
        <w:t xml:space="preserve">a.u.b. </w:t>
      </w:r>
      <w:r w:rsidR="001872E8">
        <w:rPr>
          <w:b/>
          <w:bCs/>
        </w:rPr>
        <w:t>‘</w:t>
      </w:r>
      <w:r w:rsidRPr="00E95161">
        <w:rPr>
          <w:b/>
          <w:bCs/>
        </w:rPr>
        <w:t>Nu Registreren</w:t>
      </w:r>
      <w:r w:rsidR="001872E8">
        <w:rPr>
          <w:b/>
          <w:bCs/>
        </w:rPr>
        <w:t>’</w:t>
      </w:r>
      <w:r w:rsidR="00E95161" w:rsidRPr="00E95161">
        <w:rPr>
          <w:b/>
          <w:bCs/>
        </w:rPr>
        <w:t xml:space="preserve"> zonder eerst uw email en wachtwoord in te vullen</w:t>
      </w:r>
      <w:r w:rsidR="00E50417">
        <w:rPr>
          <w:b/>
          <w:bCs/>
        </w:rPr>
        <w:t>.</w:t>
      </w:r>
    </w:p>
    <w:p w14:paraId="14F1057B" w14:textId="7D6BF780" w:rsidR="000C4002" w:rsidRDefault="0047262D">
      <w:r>
        <w:rPr>
          <w:noProof/>
        </w:rPr>
        <w:drawing>
          <wp:inline distT="0" distB="0" distL="0" distR="0" wp14:anchorId="58AF3764" wp14:editId="4292B000">
            <wp:extent cx="3429000" cy="1962150"/>
            <wp:effectExtent l="0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BCA29" w14:textId="785476D4" w:rsidR="00574972" w:rsidRPr="00E95161" w:rsidRDefault="00574972" w:rsidP="00E95161">
      <w:pPr>
        <w:pStyle w:val="Lijstalinea"/>
        <w:numPr>
          <w:ilvl w:val="0"/>
          <w:numId w:val="1"/>
        </w:numPr>
        <w:rPr>
          <w:b/>
          <w:bCs/>
        </w:rPr>
      </w:pPr>
      <w:r w:rsidRPr="00E95161">
        <w:rPr>
          <w:b/>
          <w:bCs/>
        </w:rPr>
        <w:t xml:space="preserve">Vul </w:t>
      </w:r>
      <w:r w:rsidR="001872E8">
        <w:rPr>
          <w:b/>
          <w:bCs/>
        </w:rPr>
        <w:t>uw</w:t>
      </w:r>
      <w:r w:rsidRPr="00E95161">
        <w:rPr>
          <w:b/>
          <w:bCs/>
        </w:rPr>
        <w:t xml:space="preserve"> email adres in en klik op </w:t>
      </w:r>
      <w:r w:rsidR="001872E8">
        <w:rPr>
          <w:b/>
          <w:bCs/>
        </w:rPr>
        <w:t>‘</w:t>
      </w:r>
      <w:r w:rsidRPr="00E95161">
        <w:rPr>
          <w:b/>
          <w:bCs/>
        </w:rPr>
        <w:t>Verificatiecode verzenden</w:t>
      </w:r>
      <w:r w:rsidR="001872E8">
        <w:rPr>
          <w:b/>
          <w:bCs/>
        </w:rPr>
        <w:t>’</w:t>
      </w:r>
      <w:r w:rsidRPr="00E95161">
        <w:rPr>
          <w:b/>
          <w:bCs/>
        </w:rPr>
        <w:t>, laat het scherm open staan.</w:t>
      </w:r>
    </w:p>
    <w:p w14:paraId="604F96B3" w14:textId="1DE3C20B" w:rsidR="00E95161" w:rsidRDefault="0047262D">
      <w:r>
        <w:rPr>
          <w:noProof/>
        </w:rPr>
        <w:drawing>
          <wp:inline distT="0" distB="0" distL="0" distR="0" wp14:anchorId="0252FFC0" wp14:editId="06D7B37D">
            <wp:extent cx="3343275" cy="1647825"/>
            <wp:effectExtent l="0" t="0" r="9525" b="9525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C7559" w14:textId="31A4E4A1" w:rsidR="00E95161" w:rsidRPr="000C4002" w:rsidRDefault="00574972" w:rsidP="000C4002">
      <w:pPr>
        <w:pStyle w:val="Lijstalinea"/>
        <w:numPr>
          <w:ilvl w:val="0"/>
          <w:numId w:val="1"/>
        </w:numPr>
        <w:rPr>
          <w:b/>
          <w:bCs/>
        </w:rPr>
      </w:pPr>
      <w:r w:rsidRPr="00E95161">
        <w:rPr>
          <w:b/>
          <w:bCs/>
        </w:rPr>
        <w:lastRenderedPageBreak/>
        <w:t>In uw mail ontvangt u de verificatie code, de toegestuurde mail ziet er zo uit</w:t>
      </w:r>
      <w:r w:rsidR="00E50417">
        <w:rPr>
          <w:b/>
          <w:bCs/>
        </w:rPr>
        <w:t>:</w:t>
      </w:r>
    </w:p>
    <w:p w14:paraId="0A265505" w14:textId="57A5DE01" w:rsidR="00574972" w:rsidRPr="00574972" w:rsidRDefault="00574972">
      <w:pPr>
        <w:rPr>
          <w:b/>
          <w:bCs/>
        </w:rPr>
      </w:pPr>
      <w:r>
        <w:rPr>
          <w:noProof/>
        </w:rPr>
        <w:drawing>
          <wp:inline distT="0" distB="0" distL="0" distR="0" wp14:anchorId="1142B797" wp14:editId="12DCF6E1">
            <wp:extent cx="5381625" cy="2809875"/>
            <wp:effectExtent l="0" t="0" r="9525" b="952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CF1D2" w14:textId="3152FEDE" w:rsidR="00E95161" w:rsidRPr="000C4002" w:rsidRDefault="00574972" w:rsidP="000C4002">
      <w:pPr>
        <w:pStyle w:val="Lijstalinea"/>
        <w:numPr>
          <w:ilvl w:val="0"/>
          <w:numId w:val="1"/>
        </w:numPr>
        <w:rPr>
          <w:b/>
          <w:bCs/>
        </w:rPr>
      </w:pPr>
      <w:r w:rsidRPr="00E95161">
        <w:rPr>
          <w:b/>
          <w:bCs/>
        </w:rPr>
        <w:t xml:space="preserve">Vul de code in en klik op </w:t>
      </w:r>
      <w:r w:rsidR="00D222ED">
        <w:rPr>
          <w:b/>
          <w:bCs/>
        </w:rPr>
        <w:t>‘</w:t>
      </w:r>
      <w:r w:rsidRPr="00E95161">
        <w:rPr>
          <w:b/>
          <w:bCs/>
        </w:rPr>
        <w:t>Code verifiëren</w:t>
      </w:r>
      <w:r w:rsidR="00D222ED">
        <w:rPr>
          <w:b/>
          <w:bCs/>
        </w:rPr>
        <w:t>’</w:t>
      </w:r>
      <w:r w:rsidRPr="00E95161">
        <w:rPr>
          <w:b/>
          <w:bCs/>
        </w:rPr>
        <w:t>.</w:t>
      </w:r>
    </w:p>
    <w:p w14:paraId="5D44E3FE" w14:textId="35562F2A" w:rsidR="00E50417" w:rsidRDefault="00A618BD">
      <w:r>
        <w:rPr>
          <w:noProof/>
        </w:rPr>
        <w:drawing>
          <wp:inline distT="0" distB="0" distL="0" distR="0" wp14:anchorId="6166E380" wp14:editId="43329299">
            <wp:extent cx="4076700" cy="1857375"/>
            <wp:effectExtent l="0" t="0" r="0" b="9525"/>
            <wp:docPr id="11" name="Afbeelding 1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2D446" w14:textId="4BE9AEA9" w:rsidR="00574972" w:rsidRPr="00E95161" w:rsidRDefault="00574972" w:rsidP="00E95161">
      <w:pPr>
        <w:pStyle w:val="Lijstalinea"/>
        <w:numPr>
          <w:ilvl w:val="0"/>
          <w:numId w:val="1"/>
        </w:numPr>
        <w:rPr>
          <w:b/>
          <w:bCs/>
        </w:rPr>
      </w:pPr>
      <w:r w:rsidRPr="00E95161">
        <w:rPr>
          <w:b/>
          <w:bCs/>
        </w:rPr>
        <w:t xml:space="preserve">Maak een wachtwoord aan en vul </w:t>
      </w:r>
      <w:r w:rsidR="001872E8">
        <w:rPr>
          <w:b/>
          <w:bCs/>
        </w:rPr>
        <w:t>uw</w:t>
      </w:r>
      <w:r w:rsidRPr="00E95161">
        <w:rPr>
          <w:b/>
          <w:bCs/>
        </w:rPr>
        <w:t xml:space="preserve"> voorletters en achternaam in en klik op </w:t>
      </w:r>
      <w:r w:rsidR="00D222ED">
        <w:rPr>
          <w:b/>
          <w:bCs/>
        </w:rPr>
        <w:t>‘M</w:t>
      </w:r>
      <w:r w:rsidRPr="00E95161">
        <w:rPr>
          <w:b/>
          <w:bCs/>
        </w:rPr>
        <w:t>aken</w:t>
      </w:r>
      <w:r w:rsidR="00D222ED">
        <w:rPr>
          <w:b/>
          <w:bCs/>
        </w:rPr>
        <w:t>’</w:t>
      </w:r>
      <w:r w:rsidRPr="00E95161">
        <w:rPr>
          <w:b/>
          <w:bCs/>
        </w:rPr>
        <w:t>.</w:t>
      </w:r>
    </w:p>
    <w:p w14:paraId="4234E121" w14:textId="3292985E" w:rsidR="00E95161" w:rsidRDefault="0047262D">
      <w:r>
        <w:rPr>
          <w:noProof/>
        </w:rPr>
        <w:drawing>
          <wp:inline distT="0" distB="0" distL="0" distR="0" wp14:anchorId="16B0EC55" wp14:editId="5B21B712">
            <wp:extent cx="4419600" cy="30099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07E13" w14:textId="1D9189E3" w:rsidR="00637155" w:rsidRPr="00E50417" w:rsidRDefault="007D5B6C" w:rsidP="00E50417">
      <w:pPr>
        <w:pStyle w:val="Lijstalinea"/>
        <w:numPr>
          <w:ilvl w:val="0"/>
          <w:numId w:val="1"/>
        </w:numPr>
        <w:rPr>
          <w:b/>
          <w:bCs/>
        </w:rPr>
      </w:pPr>
      <w:r w:rsidRPr="00E95161">
        <w:rPr>
          <w:b/>
          <w:bCs/>
        </w:rPr>
        <w:lastRenderedPageBreak/>
        <w:t>S</w:t>
      </w:r>
      <w:r w:rsidR="00637155" w:rsidRPr="00E95161">
        <w:rPr>
          <w:b/>
          <w:bCs/>
        </w:rPr>
        <w:t xml:space="preserve">electeer </w:t>
      </w:r>
      <w:r w:rsidR="001872E8">
        <w:rPr>
          <w:b/>
          <w:bCs/>
        </w:rPr>
        <w:t>u</w:t>
      </w:r>
      <w:r w:rsidR="00637155" w:rsidRPr="00E95161">
        <w:rPr>
          <w:b/>
          <w:bCs/>
        </w:rPr>
        <w:t>w rol</w:t>
      </w:r>
      <w:r w:rsidR="00E95161">
        <w:rPr>
          <w:b/>
          <w:bCs/>
        </w:rPr>
        <w:t xml:space="preserve">; </w:t>
      </w:r>
      <w:r w:rsidR="00637155" w:rsidRPr="00E95161">
        <w:rPr>
          <w:b/>
          <w:bCs/>
        </w:rPr>
        <w:t>Eigenaar</w:t>
      </w:r>
    </w:p>
    <w:p w14:paraId="7B7A9EEB" w14:textId="6A4196BC" w:rsidR="007D5B6C" w:rsidRDefault="007D5B6C">
      <w:pPr>
        <w:rPr>
          <w:b/>
          <w:bCs/>
        </w:rPr>
      </w:pPr>
      <w:r>
        <w:rPr>
          <w:noProof/>
        </w:rPr>
        <w:drawing>
          <wp:inline distT="0" distB="0" distL="0" distR="0" wp14:anchorId="562B8C2C" wp14:editId="5FAD44AE">
            <wp:extent cx="5562600" cy="2200275"/>
            <wp:effectExtent l="0" t="0" r="0" b="9525"/>
            <wp:docPr id="7" name="Afbeelding 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115EF" w14:textId="4A4B172A" w:rsidR="00E95161" w:rsidRDefault="00637155" w:rsidP="00E95161">
      <w:pPr>
        <w:pStyle w:val="Lijstalinea"/>
        <w:numPr>
          <w:ilvl w:val="0"/>
          <w:numId w:val="1"/>
        </w:numPr>
        <w:rPr>
          <w:b/>
          <w:bCs/>
        </w:rPr>
      </w:pPr>
      <w:r w:rsidRPr="00E95161">
        <w:rPr>
          <w:b/>
          <w:bCs/>
        </w:rPr>
        <w:t xml:space="preserve">Indien u nog geen account heeft bij </w:t>
      </w:r>
      <w:r w:rsidR="00D222ED">
        <w:rPr>
          <w:b/>
          <w:bCs/>
        </w:rPr>
        <w:t>www.</w:t>
      </w:r>
      <w:r w:rsidRPr="00E95161">
        <w:rPr>
          <w:b/>
          <w:bCs/>
        </w:rPr>
        <w:t xml:space="preserve">databankhonden.nl selecteer : </w:t>
      </w:r>
    </w:p>
    <w:p w14:paraId="4FA24795" w14:textId="3661D188" w:rsidR="00637155" w:rsidRDefault="00BD3F3D" w:rsidP="00E95161">
      <w:pPr>
        <w:pStyle w:val="Lijstalinea"/>
        <w:rPr>
          <w:b/>
          <w:bCs/>
        </w:rPr>
      </w:pPr>
      <w:r>
        <w:rPr>
          <w:b/>
          <w:bCs/>
        </w:rPr>
        <w:t>‘</w:t>
      </w:r>
      <w:r w:rsidR="00D222ED">
        <w:rPr>
          <w:b/>
          <w:bCs/>
        </w:rPr>
        <w:t>I</w:t>
      </w:r>
      <w:r w:rsidR="00637155" w:rsidRPr="00E95161">
        <w:rPr>
          <w:b/>
          <w:bCs/>
        </w:rPr>
        <w:t xml:space="preserve">k had nog geen </w:t>
      </w:r>
      <w:r w:rsidR="00E95161">
        <w:rPr>
          <w:b/>
          <w:bCs/>
        </w:rPr>
        <w:t>profiel</w:t>
      </w:r>
      <w:r>
        <w:rPr>
          <w:b/>
          <w:bCs/>
        </w:rPr>
        <w:t>’</w:t>
      </w:r>
      <w:r w:rsidR="00637155" w:rsidRPr="00E95161">
        <w:rPr>
          <w:b/>
          <w:bCs/>
        </w:rPr>
        <w:t xml:space="preserve">. </w:t>
      </w:r>
    </w:p>
    <w:p w14:paraId="1F09A7C6" w14:textId="507611AD" w:rsidR="00E50417" w:rsidRDefault="00E50417" w:rsidP="00E95161">
      <w:pPr>
        <w:pStyle w:val="Lijstalinea"/>
        <w:rPr>
          <w:b/>
          <w:bCs/>
        </w:rPr>
      </w:pPr>
    </w:p>
    <w:p w14:paraId="5C90F3E9" w14:textId="669F4C87" w:rsidR="00E50417" w:rsidRPr="00D222ED" w:rsidRDefault="00E50417" w:rsidP="00D222ED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Voor de databank is er een apart profiel nodig</w:t>
      </w:r>
      <w:r w:rsidR="00A84CE7">
        <w:rPr>
          <w:b/>
          <w:bCs/>
        </w:rPr>
        <w:t>,</w:t>
      </w:r>
      <w:r>
        <w:rPr>
          <w:b/>
          <w:bCs/>
        </w:rPr>
        <w:t xml:space="preserve"> naast uw mijn-RVB account</w:t>
      </w:r>
      <w:r w:rsidR="00D222ED">
        <w:rPr>
          <w:b/>
          <w:bCs/>
        </w:rPr>
        <w:t>.</w:t>
      </w:r>
      <w:r>
        <w:rPr>
          <w:b/>
          <w:bCs/>
        </w:rPr>
        <w:t xml:space="preserve"> </w:t>
      </w:r>
      <w:r w:rsidR="00D222ED">
        <w:rPr>
          <w:b/>
          <w:bCs/>
        </w:rPr>
        <w:t>V</w:t>
      </w:r>
      <w:r>
        <w:rPr>
          <w:b/>
          <w:bCs/>
        </w:rPr>
        <w:t xml:space="preserve">anwege de privacy wet </w:t>
      </w:r>
      <w:r w:rsidR="00A84CE7">
        <w:rPr>
          <w:b/>
          <w:bCs/>
        </w:rPr>
        <w:t>(</w:t>
      </w:r>
      <w:r>
        <w:rPr>
          <w:b/>
          <w:bCs/>
        </w:rPr>
        <w:t>AVG</w:t>
      </w:r>
      <w:r w:rsidR="00A84CE7">
        <w:rPr>
          <w:b/>
          <w:bCs/>
        </w:rPr>
        <w:t>)</w:t>
      </w:r>
      <w:r>
        <w:rPr>
          <w:b/>
          <w:bCs/>
        </w:rPr>
        <w:t xml:space="preserve"> mogen wij uw gegevens niet zomaar dupliceren. </w:t>
      </w:r>
      <w:r w:rsidRPr="00D222ED">
        <w:rPr>
          <w:b/>
          <w:bCs/>
        </w:rPr>
        <w:t>Vandaar dat u ook bij de databank een nieuw profiel moet aanmaken.</w:t>
      </w:r>
    </w:p>
    <w:p w14:paraId="0DED7F1C" w14:textId="77777777" w:rsidR="00E95161" w:rsidRPr="00E95161" w:rsidRDefault="00E95161" w:rsidP="00E95161">
      <w:pPr>
        <w:pStyle w:val="Lijstalinea"/>
        <w:rPr>
          <w:b/>
          <w:bCs/>
        </w:rPr>
      </w:pPr>
    </w:p>
    <w:p w14:paraId="1FA107CE" w14:textId="5B78D54A" w:rsidR="00637155" w:rsidRPr="00E95161" w:rsidRDefault="00637155" w:rsidP="00E95161">
      <w:pPr>
        <w:pStyle w:val="Lijstalinea"/>
        <w:numPr>
          <w:ilvl w:val="0"/>
          <w:numId w:val="1"/>
        </w:numPr>
        <w:rPr>
          <w:b/>
          <w:bCs/>
        </w:rPr>
      </w:pPr>
      <w:r w:rsidRPr="00E95161">
        <w:rPr>
          <w:b/>
          <w:bCs/>
        </w:rPr>
        <w:t xml:space="preserve">Indien u nog een “oud” account heeft bij </w:t>
      </w:r>
      <w:r w:rsidR="00D222ED">
        <w:rPr>
          <w:b/>
          <w:bCs/>
        </w:rPr>
        <w:t>www.</w:t>
      </w:r>
      <w:r w:rsidRPr="00E95161">
        <w:rPr>
          <w:b/>
          <w:bCs/>
        </w:rPr>
        <w:t>databankhonden.nl</w:t>
      </w:r>
      <w:r w:rsidR="00D222ED">
        <w:rPr>
          <w:b/>
          <w:bCs/>
        </w:rPr>
        <w:t>,</w:t>
      </w:r>
      <w:r w:rsidRPr="00E95161">
        <w:rPr>
          <w:b/>
          <w:bCs/>
        </w:rPr>
        <w:t xml:space="preserve"> selecteer</w:t>
      </w:r>
      <w:r w:rsidR="00D222ED">
        <w:rPr>
          <w:b/>
          <w:bCs/>
        </w:rPr>
        <w:t xml:space="preserve"> dan</w:t>
      </w:r>
      <w:r w:rsidRPr="00E95161">
        <w:rPr>
          <w:b/>
          <w:bCs/>
        </w:rPr>
        <w:t xml:space="preserve"> </w:t>
      </w:r>
      <w:r w:rsidR="00BD3F3D">
        <w:rPr>
          <w:b/>
          <w:bCs/>
        </w:rPr>
        <w:t>‘</w:t>
      </w:r>
      <w:r w:rsidRPr="00E95161">
        <w:rPr>
          <w:b/>
          <w:bCs/>
        </w:rPr>
        <w:t xml:space="preserve">Ik had nog geen </w:t>
      </w:r>
      <w:r w:rsidR="00E95161">
        <w:rPr>
          <w:b/>
          <w:bCs/>
        </w:rPr>
        <w:t>profiel</w:t>
      </w:r>
      <w:r w:rsidR="00BD3F3D">
        <w:rPr>
          <w:b/>
          <w:bCs/>
        </w:rPr>
        <w:t>’</w:t>
      </w:r>
      <w:r w:rsidRPr="00E95161">
        <w:rPr>
          <w:b/>
          <w:bCs/>
        </w:rPr>
        <w:t xml:space="preserve"> (als het nieuwe </w:t>
      </w:r>
      <w:r w:rsidR="00E95161">
        <w:rPr>
          <w:b/>
          <w:bCs/>
        </w:rPr>
        <w:t>profiel</w:t>
      </w:r>
      <w:r w:rsidRPr="00E95161">
        <w:rPr>
          <w:b/>
          <w:bCs/>
        </w:rPr>
        <w:t xml:space="preserve"> is afgerond kunnen de accounts worden samengevoegd)</w:t>
      </w:r>
      <w:r w:rsidR="00D222ED">
        <w:rPr>
          <w:b/>
          <w:bCs/>
        </w:rPr>
        <w:t>.</w:t>
      </w:r>
    </w:p>
    <w:p w14:paraId="0E50217E" w14:textId="77777777" w:rsidR="007D5B6C" w:rsidRDefault="007D5B6C">
      <w:pPr>
        <w:rPr>
          <w:b/>
          <w:bCs/>
        </w:rPr>
      </w:pPr>
    </w:p>
    <w:p w14:paraId="4CB9825F" w14:textId="57D3AA61" w:rsidR="007D5B6C" w:rsidRDefault="007D5B6C">
      <w:pPr>
        <w:rPr>
          <w:b/>
          <w:bCs/>
        </w:rPr>
      </w:pPr>
      <w:r>
        <w:rPr>
          <w:noProof/>
        </w:rPr>
        <w:drawing>
          <wp:inline distT="0" distB="0" distL="0" distR="0" wp14:anchorId="64693F17" wp14:editId="34A648BF">
            <wp:extent cx="5505450" cy="2238375"/>
            <wp:effectExtent l="0" t="0" r="0" b="9525"/>
            <wp:docPr id="8" name="Afbeelding 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C1E7B" w14:textId="77777777" w:rsidR="000C4002" w:rsidRDefault="000C4002">
      <w:pPr>
        <w:rPr>
          <w:b/>
          <w:bCs/>
        </w:rPr>
      </w:pPr>
    </w:p>
    <w:p w14:paraId="709A2AD6" w14:textId="459B4EBA" w:rsidR="00E95161" w:rsidRPr="00E95161" w:rsidRDefault="00637155" w:rsidP="00E95161">
      <w:pPr>
        <w:pStyle w:val="Lijstalinea"/>
        <w:numPr>
          <w:ilvl w:val="0"/>
          <w:numId w:val="1"/>
        </w:numPr>
        <w:rPr>
          <w:b/>
          <w:bCs/>
        </w:rPr>
      </w:pPr>
      <w:r w:rsidRPr="00E95161">
        <w:rPr>
          <w:b/>
          <w:bCs/>
        </w:rPr>
        <w:t>Vul de Profiel gegevens in (Let op</w:t>
      </w:r>
      <w:r w:rsidR="00BD3F3D">
        <w:rPr>
          <w:b/>
          <w:bCs/>
        </w:rPr>
        <w:t>:</w:t>
      </w:r>
      <w:r w:rsidRPr="00E95161">
        <w:rPr>
          <w:b/>
          <w:bCs/>
        </w:rPr>
        <w:t xml:space="preserve"> voorletter en voornaam)</w:t>
      </w:r>
      <w:r w:rsidR="005963F9">
        <w:rPr>
          <w:b/>
          <w:bCs/>
        </w:rPr>
        <w:t>.</w:t>
      </w:r>
      <w:r w:rsidRPr="00E95161">
        <w:rPr>
          <w:b/>
          <w:bCs/>
        </w:rPr>
        <w:t xml:space="preserve"> </w:t>
      </w:r>
    </w:p>
    <w:p w14:paraId="713BA0F9" w14:textId="6D12E197" w:rsidR="00637155" w:rsidRDefault="00637155" w:rsidP="00E95161">
      <w:pPr>
        <w:pStyle w:val="Lijstalinea"/>
        <w:numPr>
          <w:ilvl w:val="0"/>
          <w:numId w:val="1"/>
        </w:numPr>
        <w:rPr>
          <w:b/>
          <w:bCs/>
        </w:rPr>
      </w:pPr>
      <w:r w:rsidRPr="00E95161">
        <w:rPr>
          <w:b/>
          <w:bCs/>
        </w:rPr>
        <w:t xml:space="preserve">Als u de </w:t>
      </w:r>
      <w:r w:rsidR="00BD3F3D">
        <w:rPr>
          <w:b/>
          <w:bCs/>
        </w:rPr>
        <w:t>‘</w:t>
      </w:r>
      <w:r w:rsidRPr="00E95161">
        <w:rPr>
          <w:b/>
          <w:bCs/>
        </w:rPr>
        <w:t>T</w:t>
      </w:r>
      <w:r w:rsidR="00767AAD" w:rsidRPr="00E95161">
        <w:rPr>
          <w:b/>
          <w:bCs/>
        </w:rPr>
        <w:t>erug</w:t>
      </w:r>
      <w:r w:rsidR="00A84CE7">
        <w:rPr>
          <w:b/>
          <w:bCs/>
        </w:rPr>
        <w:t xml:space="preserve"> </w:t>
      </w:r>
      <w:r w:rsidRPr="00E95161">
        <w:rPr>
          <w:b/>
          <w:bCs/>
        </w:rPr>
        <w:t>V</w:t>
      </w:r>
      <w:r w:rsidR="00767AAD" w:rsidRPr="00E95161">
        <w:rPr>
          <w:b/>
          <w:bCs/>
        </w:rPr>
        <w:t>ind</w:t>
      </w:r>
      <w:r w:rsidR="00A84CE7">
        <w:rPr>
          <w:b/>
          <w:bCs/>
        </w:rPr>
        <w:t xml:space="preserve"> </w:t>
      </w:r>
      <w:r w:rsidRPr="00E95161">
        <w:rPr>
          <w:b/>
          <w:bCs/>
        </w:rPr>
        <w:t>S</w:t>
      </w:r>
      <w:r w:rsidR="00767AAD" w:rsidRPr="00E95161">
        <w:rPr>
          <w:b/>
          <w:bCs/>
        </w:rPr>
        <w:t>ervice</w:t>
      </w:r>
      <w:r w:rsidR="00BD3F3D">
        <w:rPr>
          <w:b/>
          <w:bCs/>
        </w:rPr>
        <w:t xml:space="preserve"> ‘</w:t>
      </w:r>
      <w:r w:rsidRPr="00E95161">
        <w:rPr>
          <w:b/>
          <w:bCs/>
        </w:rPr>
        <w:t xml:space="preserve"> aan vinkt moet ook het telefoon nummer</w:t>
      </w:r>
      <w:r w:rsidR="005963F9">
        <w:rPr>
          <w:b/>
          <w:bCs/>
        </w:rPr>
        <w:t xml:space="preserve"> bij </w:t>
      </w:r>
      <w:r w:rsidR="00BD3F3D">
        <w:rPr>
          <w:b/>
          <w:bCs/>
        </w:rPr>
        <w:t>‘</w:t>
      </w:r>
      <w:r w:rsidR="005963F9">
        <w:rPr>
          <w:b/>
          <w:bCs/>
        </w:rPr>
        <w:t>geen gehoor</w:t>
      </w:r>
      <w:r w:rsidR="00BD3F3D">
        <w:rPr>
          <w:b/>
          <w:bCs/>
        </w:rPr>
        <w:t>’</w:t>
      </w:r>
      <w:r w:rsidRPr="00E95161">
        <w:rPr>
          <w:b/>
          <w:bCs/>
        </w:rPr>
        <w:t xml:space="preserve"> zijn ingevuld</w:t>
      </w:r>
      <w:r w:rsidR="005963F9">
        <w:rPr>
          <w:b/>
          <w:bCs/>
        </w:rPr>
        <w:t>.</w:t>
      </w:r>
    </w:p>
    <w:p w14:paraId="77680E86" w14:textId="33E1B6AE" w:rsidR="00E95161" w:rsidRDefault="00E95161" w:rsidP="00E95161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UBN nummer en RVO relatie nummer is alleen voor fokker</w:t>
      </w:r>
      <w:r w:rsidR="00A84CE7">
        <w:rPr>
          <w:b/>
          <w:bCs/>
        </w:rPr>
        <w:t>s</w:t>
      </w:r>
      <w:r>
        <w:rPr>
          <w:b/>
          <w:bCs/>
        </w:rPr>
        <w:t xml:space="preserve"> en</w:t>
      </w:r>
      <w:r w:rsidR="00BD3F3D">
        <w:rPr>
          <w:b/>
          <w:bCs/>
        </w:rPr>
        <w:t>/</w:t>
      </w:r>
      <w:r>
        <w:rPr>
          <w:b/>
          <w:bCs/>
        </w:rPr>
        <w:t>of hond uit het buitenland.</w:t>
      </w:r>
    </w:p>
    <w:p w14:paraId="071248B3" w14:textId="6F17708E" w:rsidR="00E95161" w:rsidRDefault="00E95161" w:rsidP="00E95161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Alleen de velden met een kruisje zijn verplicht</w:t>
      </w:r>
      <w:r w:rsidR="00BD3F3D">
        <w:rPr>
          <w:b/>
          <w:bCs/>
        </w:rPr>
        <w:t>.</w:t>
      </w:r>
      <w:r>
        <w:rPr>
          <w:b/>
          <w:bCs/>
        </w:rPr>
        <w:t xml:space="preserve"> </w:t>
      </w:r>
      <w:r w:rsidR="00BD3F3D">
        <w:rPr>
          <w:b/>
          <w:bCs/>
        </w:rPr>
        <w:t xml:space="preserve">S.v.p. </w:t>
      </w:r>
      <w:r w:rsidR="005963F9">
        <w:rPr>
          <w:b/>
          <w:bCs/>
        </w:rPr>
        <w:t xml:space="preserve">niet </w:t>
      </w:r>
      <w:r>
        <w:rPr>
          <w:b/>
          <w:bCs/>
        </w:rPr>
        <w:t>automatisch in laten vullen door uw computer/telefoon</w:t>
      </w:r>
      <w:r w:rsidR="00BD3F3D">
        <w:rPr>
          <w:b/>
          <w:bCs/>
        </w:rPr>
        <w:t>,</w:t>
      </w:r>
      <w:r>
        <w:rPr>
          <w:b/>
          <w:bCs/>
        </w:rPr>
        <w:t xml:space="preserve"> </w:t>
      </w:r>
      <w:r w:rsidR="005963F9">
        <w:rPr>
          <w:b/>
          <w:bCs/>
        </w:rPr>
        <w:t xml:space="preserve">dit </w:t>
      </w:r>
      <w:r>
        <w:rPr>
          <w:b/>
          <w:bCs/>
        </w:rPr>
        <w:t xml:space="preserve">pakt het systeem </w:t>
      </w:r>
      <w:r w:rsidR="00BD3F3D">
        <w:rPr>
          <w:b/>
          <w:bCs/>
        </w:rPr>
        <w:t xml:space="preserve">helaas namelijk </w:t>
      </w:r>
      <w:r>
        <w:rPr>
          <w:b/>
          <w:bCs/>
        </w:rPr>
        <w:t>niet altijd</w:t>
      </w:r>
      <w:r w:rsidR="005963F9">
        <w:rPr>
          <w:b/>
          <w:bCs/>
        </w:rPr>
        <w:t>.</w:t>
      </w:r>
      <w:r w:rsidR="00A84CE7">
        <w:rPr>
          <w:b/>
          <w:bCs/>
        </w:rPr>
        <w:t xml:space="preserve"> U kunt dan op </w:t>
      </w:r>
      <w:r w:rsidR="00BD3F3D">
        <w:rPr>
          <w:b/>
          <w:bCs/>
        </w:rPr>
        <w:t>‘</w:t>
      </w:r>
      <w:r w:rsidR="00A84CE7">
        <w:rPr>
          <w:b/>
          <w:bCs/>
        </w:rPr>
        <w:t>annuleren</w:t>
      </w:r>
      <w:r w:rsidR="00BD3F3D">
        <w:rPr>
          <w:b/>
          <w:bCs/>
        </w:rPr>
        <w:t>’</w:t>
      </w:r>
      <w:r w:rsidR="00A84CE7">
        <w:rPr>
          <w:b/>
          <w:bCs/>
        </w:rPr>
        <w:t xml:space="preserve"> klikken en alles opnieuw handmatig invoeren.</w:t>
      </w:r>
    </w:p>
    <w:p w14:paraId="360779AD" w14:textId="77777777" w:rsidR="000C4002" w:rsidRPr="00A84CE7" w:rsidRDefault="000C4002" w:rsidP="00A84CE7">
      <w:pPr>
        <w:ind w:left="360"/>
        <w:rPr>
          <w:b/>
          <w:bCs/>
        </w:rPr>
      </w:pPr>
    </w:p>
    <w:p w14:paraId="49562AF2" w14:textId="770F551D" w:rsidR="005963F9" w:rsidRPr="005963F9" w:rsidRDefault="00A618BD" w:rsidP="005963F9">
      <w:pPr>
        <w:rPr>
          <w:b/>
          <w:bCs/>
        </w:rPr>
      </w:pPr>
      <w:r>
        <w:rPr>
          <w:noProof/>
        </w:rPr>
        <w:drawing>
          <wp:inline distT="0" distB="0" distL="0" distR="0" wp14:anchorId="49144C92" wp14:editId="2ACA67AA">
            <wp:extent cx="5286375" cy="2457450"/>
            <wp:effectExtent l="0" t="0" r="952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B80BF" w14:textId="570215A2" w:rsidR="00767AAD" w:rsidRPr="005963F9" w:rsidRDefault="00767AAD" w:rsidP="005963F9">
      <w:pPr>
        <w:pStyle w:val="Lijstalinea"/>
        <w:numPr>
          <w:ilvl w:val="0"/>
          <w:numId w:val="2"/>
        </w:numPr>
        <w:rPr>
          <w:b/>
          <w:bCs/>
        </w:rPr>
      </w:pPr>
      <w:r w:rsidRPr="005963F9">
        <w:rPr>
          <w:b/>
          <w:bCs/>
        </w:rPr>
        <w:t xml:space="preserve">Als het Profiel is opgeslagen klikt u links op </w:t>
      </w:r>
      <w:r w:rsidR="00D222ED">
        <w:rPr>
          <w:b/>
          <w:bCs/>
        </w:rPr>
        <w:t>‘</w:t>
      </w:r>
      <w:r w:rsidRPr="005963F9">
        <w:rPr>
          <w:b/>
          <w:bCs/>
        </w:rPr>
        <w:t>Dashboard</w:t>
      </w:r>
      <w:r w:rsidR="00D222ED">
        <w:rPr>
          <w:b/>
          <w:bCs/>
        </w:rPr>
        <w:t>’</w:t>
      </w:r>
      <w:r w:rsidR="005963F9">
        <w:rPr>
          <w:b/>
          <w:bCs/>
        </w:rPr>
        <w:t>.</w:t>
      </w:r>
    </w:p>
    <w:p w14:paraId="092AA84C" w14:textId="58A26D6D" w:rsidR="00767AAD" w:rsidRDefault="00767AAD">
      <w:pPr>
        <w:rPr>
          <w:b/>
          <w:bCs/>
        </w:rPr>
      </w:pPr>
      <w:r>
        <w:rPr>
          <w:noProof/>
        </w:rPr>
        <w:drawing>
          <wp:inline distT="0" distB="0" distL="0" distR="0" wp14:anchorId="6434F5B1" wp14:editId="5EC2791E">
            <wp:extent cx="2438400" cy="192405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E42B4" w14:textId="11C16C07" w:rsidR="005963F9" w:rsidRPr="005963F9" w:rsidRDefault="005963F9" w:rsidP="005963F9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Rechts onderin het veld van </w:t>
      </w:r>
      <w:r w:rsidR="00BD3F3D">
        <w:rPr>
          <w:b/>
          <w:bCs/>
        </w:rPr>
        <w:t>‘</w:t>
      </w:r>
      <w:r>
        <w:rPr>
          <w:b/>
          <w:bCs/>
        </w:rPr>
        <w:t>Mijn Honden</w:t>
      </w:r>
      <w:r w:rsidR="00BD3F3D">
        <w:rPr>
          <w:b/>
          <w:bCs/>
        </w:rPr>
        <w:t>’</w:t>
      </w:r>
      <w:r>
        <w:rPr>
          <w:b/>
          <w:bCs/>
        </w:rPr>
        <w:t xml:space="preserve"> verschijnt er dan ook de button </w:t>
      </w:r>
      <w:r w:rsidR="00BD3F3D">
        <w:rPr>
          <w:b/>
          <w:bCs/>
        </w:rPr>
        <w:t xml:space="preserve">‘Hond </w:t>
      </w:r>
      <w:r>
        <w:rPr>
          <w:b/>
          <w:bCs/>
        </w:rPr>
        <w:t>toevoegen</w:t>
      </w:r>
      <w:r w:rsidR="00BD3F3D">
        <w:rPr>
          <w:b/>
          <w:bCs/>
        </w:rPr>
        <w:t>’</w:t>
      </w:r>
      <w:r>
        <w:rPr>
          <w:b/>
          <w:bCs/>
        </w:rPr>
        <w:t>.</w:t>
      </w:r>
    </w:p>
    <w:p w14:paraId="569D1CBF" w14:textId="5E4F3893" w:rsidR="00767AAD" w:rsidRDefault="00767AAD" w:rsidP="00767AAD">
      <w:pPr>
        <w:rPr>
          <w:b/>
          <w:bCs/>
        </w:rPr>
      </w:pPr>
      <w:r>
        <w:rPr>
          <w:noProof/>
        </w:rPr>
        <w:drawing>
          <wp:inline distT="0" distB="0" distL="0" distR="0" wp14:anchorId="60CB62BC" wp14:editId="7597ADB2">
            <wp:extent cx="6162675" cy="2695575"/>
            <wp:effectExtent l="0" t="0" r="9525" b="9525"/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&#10;&#10;Automatisch gegenereerde beschrijvi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A4BAD" w14:textId="28C56C2B" w:rsidR="005963F9" w:rsidRDefault="005963F9" w:rsidP="005963F9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Als u alle gegevens van de hond heeft ingevoerd</w:t>
      </w:r>
      <w:r w:rsidR="00A84CE7">
        <w:rPr>
          <w:b/>
          <w:bCs/>
        </w:rPr>
        <w:t>,</w:t>
      </w:r>
      <w:r>
        <w:rPr>
          <w:b/>
          <w:bCs/>
        </w:rPr>
        <w:t xml:space="preserve"> </w:t>
      </w:r>
      <w:r w:rsidR="0091142C">
        <w:rPr>
          <w:b/>
          <w:bCs/>
        </w:rPr>
        <w:t>dan is de hond</w:t>
      </w:r>
      <w:r>
        <w:rPr>
          <w:b/>
          <w:bCs/>
        </w:rPr>
        <w:t xml:space="preserve"> pas na de betaling van €3,95 geregistreerd</w:t>
      </w:r>
      <w:r w:rsidR="00A84CE7">
        <w:rPr>
          <w:b/>
          <w:bCs/>
        </w:rPr>
        <w:t xml:space="preserve"> via een Ideal betaling. </w:t>
      </w:r>
      <w:r w:rsidR="008B6CB6">
        <w:rPr>
          <w:b/>
          <w:bCs/>
        </w:rPr>
        <w:t xml:space="preserve">Let wel, dit kan alleen via Ideal en </w:t>
      </w:r>
      <w:r w:rsidR="00A84CE7">
        <w:rPr>
          <w:b/>
          <w:bCs/>
        </w:rPr>
        <w:t>niet op rekening of via een factuur.</w:t>
      </w:r>
    </w:p>
    <w:p w14:paraId="1A493056" w14:textId="007F0571" w:rsidR="00E50417" w:rsidRDefault="00E50417" w:rsidP="005963F9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Als uw profiel is aangemaakt bij de Databank en u heeft een Mijn-RVB account dan kunnen wij deze voor u koppelen. Dit kunt u telefonisch </w:t>
      </w:r>
      <w:r w:rsidR="00BD3F3D">
        <w:rPr>
          <w:b/>
          <w:bCs/>
        </w:rPr>
        <w:t>aan</w:t>
      </w:r>
      <w:r>
        <w:rPr>
          <w:b/>
          <w:bCs/>
        </w:rPr>
        <w:t xml:space="preserve">vragen of via </w:t>
      </w:r>
      <w:r w:rsidR="00BD3F3D">
        <w:rPr>
          <w:b/>
          <w:bCs/>
        </w:rPr>
        <w:t>het</w:t>
      </w:r>
      <w:r>
        <w:rPr>
          <w:b/>
          <w:bCs/>
        </w:rPr>
        <w:t xml:space="preserve"> </w:t>
      </w:r>
      <w:r w:rsidR="00BD3F3D">
        <w:rPr>
          <w:b/>
          <w:bCs/>
        </w:rPr>
        <w:t>e-</w:t>
      </w:r>
      <w:r>
        <w:rPr>
          <w:b/>
          <w:bCs/>
        </w:rPr>
        <w:t>mai</w:t>
      </w:r>
      <w:r w:rsidR="00BD3F3D">
        <w:rPr>
          <w:b/>
          <w:bCs/>
        </w:rPr>
        <w:t>ladres</w:t>
      </w:r>
      <w:r>
        <w:rPr>
          <w:b/>
          <w:bCs/>
        </w:rPr>
        <w:t xml:space="preserve"> </w:t>
      </w:r>
      <w:hyperlink r:id="rId20" w:history="1">
        <w:r w:rsidRPr="003E1549">
          <w:rPr>
            <w:rStyle w:val="Hyperlink"/>
            <w:b/>
            <w:bCs/>
          </w:rPr>
          <w:t>info@raadvanbeheer.nl</w:t>
        </w:r>
      </w:hyperlink>
      <w:r w:rsidR="00BD3F3D">
        <w:rPr>
          <w:b/>
          <w:bCs/>
        </w:rPr>
        <w:t>. Z</w:t>
      </w:r>
      <w:r w:rsidR="0091142C">
        <w:rPr>
          <w:b/>
          <w:bCs/>
        </w:rPr>
        <w:t xml:space="preserve">o kan u van mijn-RVB naar </w:t>
      </w:r>
      <w:r w:rsidR="00D222ED">
        <w:rPr>
          <w:b/>
          <w:bCs/>
        </w:rPr>
        <w:t>uw</w:t>
      </w:r>
      <w:r w:rsidR="0091142C">
        <w:rPr>
          <w:b/>
          <w:bCs/>
        </w:rPr>
        <w:t xml:space="preserve"> databan</w:t>
      </w:r>
      <w:r w:rsidR="00D222ED">
        <w:rPr>
          <w:b/>
          <w:bCs/>
        </w:rPr>
        <w:t>k</w:t>
      </w:r>
      <w:r w:rsidR="0091142C">
        <w:rPr>
          <w:b/>
          <w:bCs/>
        </w:rPr>
        <w:t>.</w:t>
      </w:r>
    </w:p>
    <w:p w14:paraId="24007627" w14:textId="40C16F31" w:rsidR="00D222ED" w:rsidRDefault="00D222ED" w:rsidP="00D222ED">
      <w:pPr>
        <w:pStyle w:val="Lijstalinea"/>
        <w:rPr>
          <w:b/>
          <w:bCs/>
        </w:rPr>
      </w:pPr>
    </w:p>
    <w:p w14:paraId="57D3728B" w14:textId="66B049CA" w:rsidR="00D222ED" w:rsidRDefault="00D222ED" w:rsidP="00D222ED">
      <w:pPr>
        <w:pStyle w:val="Lijstalinea"/>
        <w:rPr>
          <w:b/>
          <w:bCs/>
        </w:rPr>
      </w:pPr>
      <w:r>
        <w:rPr>
          <w:b/>
          <w:bCs/>
        </w:rPr>
        <w:t>Voor fokkers:</w:t>
      </w:r>
    </w:p>
    <w:p w14:paraId="6BBD7764" w14:textId="2906243B" w:rsidR="005963F9" w:rsidRPr="00A84CE7" w:rsidRDefault="00E50417" w:rsidP="00767AAD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Let op</w:t>
      </w:r>
      <w:r w:rsidR="0091142C">
        <w:rPr>
          <w:b/>
          <w:bCs/>
        </w:rPr>
        <w:t>;</w:t>
      </w:r>
      <w:r>
        <w:rPr>
          <w:b/>
          <w:bCs/>
        </w:rPr>
        <w:t xml:space="preserve"> </w:t>
      </w:r>
      <w:r w:rsidR="0091142C">
        <w:rPr>
          <w:b/>
          <w:bCs/>
        </w:rPr>
        <w:t>A</w:t>
      </w:r>
      <w:r>
        <w:rPr>
          <w:b/>
          <w:bCs/>
        </w:rPr>
        <w:t>ls u een nest wilt fokke</w:t>
      </w:r>
      <w:r w:rsidR="00D222ED">
        <w:rPr>
          <w:b/>
          <w:bCs/>
        </w:rPr>
        <w:t xml:space="preserve">n zorg dan </w:t>
      </w:r>
      <w:r>
        <w:rPr>
          <w:b/>
          <w:bCs/>
        </w:rPr>
        <w:t>dat uw UBN nummer en uw RVO relatienummer</w:t>
      </w:r>
      <w:r w:rsidR="00493291">
        <w:rPr>
          <w:b/>
          <w:bCs/>
        </w:rPr>
        <w:t xml:space="preserve"> </w:t>
      </w:r>
      <w:r>
        <w:rPr>
          <w:b/>
          <w:bCs/>
        </w:rPr>
        <w:t>zijn ingevuld op uw profiel</w:t>
      </w:r>
      <w:r w:rsidR="00D222ED">
        <w:rPr>
          <w:b/>
          <w:bCs/>
        </w:rPr>
        <w:t xml:space="preserve">. Dit dient gebeurd te zijn voor de </w:t>
      </w:r>
      <w:r w:rsidR="00493291">
        <w:rPr>
          <w:b/>
          <w:bCs/>
        </w:rPr>
        <w:t>geboorte melding van uw pups</w:t>
      </w:r>
      <w:r w:rsidR="001C2932">
        <w:rPr>
          <w:b/>
          <w:bCs/>
        </w:rPr>
        <w:t>.</w:t>
      </w:r>
    </w:p>
    <w:p w14:paraId="5D654D52" w14:textId="371D11A5" w:rsidR="005963F9" w:rsidRDefault="005963F9" w:rsidP="00767AAD">
      <w:pPr>
        <w:rPr>
          <w:b/>
          <w:bCs/>
        </w:rPr>
      </w:pPr>
      <w:r>
        <w:rPr>
          <w:b/>
          <w:bCs/>
        </w:rPr>
        <w:t xml:space="preserve">Op </w:t>
      </w:r>
      <w:hyperlink r:id="rId21" w:history="1">
        <w:r w:rsidRPr="003E1549">
          <w:rPr>
            <w:rStyle w:val="Hyperlink"/>
            <w:b/>
            <w:bCs/>
          </w:rPr>
          <w:t>www.chipnummer.nl</w:t>
        </w:r>
      </w:hyperlink>
      <w:r>
        <w:rPr>
          <w:b/>
          <w:bCs/>
        </w:rPr>
        <w:t xml:space="preserve"> kunt u terug vinden hoe u hond geregistreerd staat als de chip uitgelezen word</w:t>
      </w:r>
      <w:r w:rsidR="00BD3F3D">
        <w:rPr>
          <w:b/>
          <w:bCs/>
        </w:rPr>
        <w:t>t</w:t>
      </w:r>
      <w:r>
        <w:rPr>
          <w:b/>
          <w:bCs/>
        </w:rPr>
        <w:t xml:space="preserve"> en bij welke databank</w:t>
      </w:r>
      <w:r w:rsidR="00BD3F3D">
        <w:rPr>
          <w:b/>
          <w:bCs/>
        </w:rPr>
        <w:t xml:space="preserve"> de hond geregistreerd staat</w:t>
      </w:r>
      <w:r>
        <w:rPr>
          <w:b/>
          <w:bCs/>
        </w:rPr>
        <w:t>.</w:t>
      </w:r>
    </w:p>
    <w:p w14:paraId="42BCE4C8" w14:textId="33659670" w:rsidR="005963F9" w:rsidRDefault="005963F9" w:rsidP="00767AAD">
      <w:pPr>
        <w:rPr>
          <w:b/>
          <w:bCs/>
        </w:rPr>
      </w:pPr>
      <w:r>
        <w:rPr>
          <w:b/>
          <w:bCs/>
        </w:rPr>
        <w:t>Sinds 2013 is het wettelijk verplicht de chip van uw hond te registreren.</w:t>
      </w:r>
    </w:p>
    <w:p w14:paraId="071D9A64" w14:textId="77777777" w:rsidR="00A84CE7" w:rsidRDefault="00A84CE7" w:rsidP="00767AAD">
      <w:pPr>
        <w:rPr>
          <w:b/>
          <w:bCs/>
        </w:rPr>
      </w:pPr>
    </w:p>
    <w:p w14:paraId="0A09F7C6" w14:textId="5D58D162" w:rsidR="00A84CE7" w:rsidRDefault="00A84CE7" w:rsidP="00767AAD">
      <w:pPr>
        <w:rPr>
          <w:b/>
          <w:bCs/>
        </w:rPr>
      </w:pPr>
      <w:r>
        <w:rPr>
          <w:b/>
          <w:bCs/>
        </w:rPr>
        <w:t xml:space="preserve">Nu is het tijd om te genieten van uw nieuwe viervoeter! </w:t>
      </w:r>
    </w:p>
    <w:p w14:paraId="31205733" w14:textId="76C73621" w:rsidR="00A84CE7" w:rsidRDefault="00A84CE7" w:rsidP="00767AAD">
      <w:pPr>
        <w:rPr>
          <w:b/>
          <w:bCs/>
        </w:rPr>
      </w:pPr>
      <w:r>
        <w:rPr>
          <w:noProof/>
        </w:rPr>
        <w:drawing>
          <wp:inline distT="0" distB="0" distL="0" distR="0" wp14:anchorId="537492D0" wp14:editId="5457E49D">
            <wp:extent cx="2238375" cy="2124075"/>
            <wp:effectExtent l="0" t="0" r="9525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F1558" w14:textId="6162C1CF" w:rsidR="005963F9" w:rsidRDefault="005963F9" w:rsidP="00767AAD">
      <w:pPr>
        <w:rPr>
          <w:b/>
          <w:bCs/>
        </w:rPr>
      </w:pPr>
    </w:p>
    <w:p w14:paraId="24B21152" w14:textId="77777777" w:rsidR="005963F9" w:rsidRDefault="005963F9" w:rsidP="00767AAD">
      <w:pPr>
        <w:rPr>
          <w:b/>
          <w:bCs/>
        </w:rPr>
      </w:pPr>
    </w:p>
    <w:p w14:paraId="440AC327" w14:textId="25D03B1D" w:rsidR="00767AAD" w:rsidRDefault="00767AAD">
      <w:pPr>
        <w:rPr>
          <w:b/>
          <w:bCs/>
        </w:rPr>
      </w:pPr>
    </w:p>
    <w:p w14:paraId="5A8782CE" w14:textId="77777777" w:rsidR="00767AAD" w:rsidRPr="007D5B6C" w:rsidRDefault="00767AAD">
      <w:pPr>
        <w:rPr>
          <w:b/>
          <w:bCs/>
        </w:rPr>
      </w:pPr>
    </w:p>
    <w:p w14:paraId="53CA3FC6" w14:textId="77777777" w:rsidR="0047262D" w:rsidRDefault="0047262D"/>
    <w:sectPr w:rsidR="0047262D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A558" w14:textId="77777777" w:rsidR="005963F9" w:rsidRDefault="005963F9" w:rsidP="005963F9">
      <w:pPr>
        <w:spacing w:after="0" w:line="240" w:lineRule="auto"/>
      </w:pPr>
      <w:r>
        <w:separator/>
      </w:r>
    </w:p>
  </w:endnote>
  <w:endnote w:type="continuationSeparator" w:id="0">
    <w:p w14:paraId="7FEF1A60" w14:textId="77777777" w:rsidR="005963F9" w:rsidRDefault="005963F9" w:rsidP="0059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15B6" w14:textId="77777777" w:rsidR="005963F9" w:rsidRDefault="005963F9" w:rsidP="005963F9">
      <w:pPr>
        <w:spacing w:after="0" w:line="240" w:lineRule="auto"/>
      </w:pPr>
      <w:r>
        <w:separator/>
      </w:r>
    </w:p>
  </w:footnote>
  <w:footnote w:type="continuationSeparator" w:id="0">
    <w:p w14:paraId="310677F1" w14:textId="77777777" w:rsidR="005963F9" w:rsidRDefault="005963F9" w:rsidP="0059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4B44" w14:textId="794E32C3" w:rsidR="005963F9" w:rsidRDefault="005963F9">
    <w:pPr>
      <w:pStyle w:val="Koptekst"/>
    </w:pPr>
    <w:r>
      <w:t>Versie 22-10-2022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713"/>
    <w:multiLevelType w:val="hybridMultilevel"/>
    <w:tmpl w:val="2C6C88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4352C"/>
    <w:multiLevelType w:val="hybridMultilevel"/>
    <w:tmpl w:val="D304C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09670">
    <w:abstractNumId w:val="0"/>
  </w:num>
  <w:num w:numId="2" w16cid:durableId="2075816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2D"/>
    <w:rsid w:val="000C4002"/>
    <w:rsid w:val="001872E8"/>
    <w:rsid w:val="001C2932"/>
    <w:rsid w:val="0047262D"/>
    <w:rsid w:val="00493291"/>
    <w:rsid w:val="00574972"/>
    <w:rsid w:val="005963F9"/>
    <w:rsid w:val="00637155"/>
    <w:rsid w:val="006B7C56"/>
    <w:rsid w:val="00767AAD"/>
    <w:rsid w:val="007D5B6C"/>
    <w:rsid w:val="008B6CB6"/>
    <w:rsid w:val="0091142C"/>
    <w:rsid w:val="00A618BD"/>
    <w:rsid w:val="00A84CE7"/>
    <w:rsid w:val="00BD3F3D"/>
    <w:rsid w:val="00BF7DD7"/>
    <w:rsid w:val="00D222ED"/>
    <w:rsid w:val="00E325BA"/>
    <w:rsid w:val="00E50417"/>
    <w:rsid w:val="00E95161"/>
    <w:rsid w:val="00EA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88C3"/>
  <w15:chartTrackingRefBased/>
  <w15:docId w15:val="{B945CC06-B61A-48F7-9AA2-2E740914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74972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E9516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E9516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63F9"/>
  </w:style>
  <w:style w:type="paragraph" w:styleId="Voettekst">
    <w:name w:val="footer"/>
    <w:basedOn w:val="Standaard"/>
    <w:link w:val="VoettekstChar"/>
    <w:uiPriority w:val="99"/>
    <w:unhideWhenUsed/>
    <w:rsid w:val="0059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jn-rvb.n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://www.chipnummer.nl" TargetMode="External"/><Relationship Id="rId7" Type="http://schemas.openxmlformats.org/officeDocument/2006/relationships/hyperlink" Target="https://ienrhond.databankhonden.nl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info@raadvanbeheer.n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Krebs - Raad van Beheer</dc:creator>
  <cp:keywords/>
  <dc:description/>
  <cp:lastModifiedBy>Joan-Mary Poster - Raad van Beheer</cp:lastModifiedBy>
  <cp:revision>2</cp:revision>
  <dcterms:created xsi:type="dcterms:W3CDTF">2022-10-25T08:12:00Z</dcterms:created>
  <dcterms:modified xsi:type="dcterms:W3CDTF">2022-10-25T08:12:00Z</dcterms:modified>
</cp:coreProperties>
</file>